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2E" w:rsidRDefault="001A2F19" w:rsidP="00E63C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КОАЛИЦИЯ ЗДОРОВЬЯ БРИКС</w:t>
      </w:r>
      <w:r w:rsidR="00E63C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63C2E" w:rsidRDefault="00E63C2E" w:rsidP="00E63C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3C2E" w:rsidRPr="00935F21" w:rsidRDefault="00E63C2E" w:rsidP="00E63C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5F2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63C2E" w:rsidRPr="00935F21" w:rsidRDefault="00E63C2E" w:rsidP="00E63C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5F21">
        <w:rPr>
          <w:rFonts w:ascii="Times New Roman" w:eastAsia="Times New Roman" w:hAnsi="Times New Roman" w:cs="Times New Roman"/>
          <w:b/>
          <w:bCs/>
          <w:sz w:val="28"/>
          <w:szCs w:val="28"/>
        </w:rPr>
        <w:t>о КОМИТЕТЕ</w:t>
      </w:r>
    </w:p>
    <w:p w:rsidR="00E63C2E" w:rsidRPr="002E4AF1" w:rsidRDefault="00E63C2E" w:rsidP="00E63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коалиции здоровья БРИКС</w:t>
      </w:r>
      <w:r w:rsidR="002E4AF1" w:rsidRPr="002E4A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A07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вопросам </w:t>
      </w:r>
      <w:r w:rsidR="002E4AF1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поддержки женского здоровья</w:t>
      </w:r>
      <w:r w:rsidR="00372B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продолжительности жизни </w:t>
      </w:r>
      <w:r w:rsidR="005A07F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2E4A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помощ</w:t>
      </w:r>
      <w:r w:rsidR="005A07F6">
        <w:rPr>
          <w:rFonts w:ascii="Times New Roman" w:eastAsia="Times New Roman" w:hAnsi="Times New Roman" w:cs="Times New Roman"/>
          <w:b/>
          <w:bCs/>
          <w:sz w:val="28"/>
          <w:szCs w:val="28"/>
        </w:rPr>
        <w:t>ью</w:t>
      </w:r>
      <w:r w:rsidR="000A4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традиционн</w:t>
      </w:r>
      <w:r w:rsidR="00DF60B2">
        <w:rPr>
          <w:rFonts w:ascii="Times New Roman" w:eastAsia="Times New Roman" w:hAnsi="Times New Roman" w:cs="Times New Roman"/>
          <w:b/>
          <w:bCs/>
          <w:sz w:val="28"/>
          <w:szCs w:val="28"/>
        </w:rPr>
        <w:t>ых оздоровительных практик</w:t>
      </w:r>
      <w:r w:rsidR="000A4F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D5E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внедрения </w:t>
      </w:r>
      <w:r w:rsidR="00372B7B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</w:t>
      </w:r>
      <w:r w:rsidR="00DF60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ых </w:t>
      </w:r>
      <w:r w:rsidR="00372B7B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</w:t>
      </w:r>
      <w:r w:rsidR="00DF60B2">
        <w:rPr>
          <w:rFonts w:ascii="Times New Roman" w:eastAsia="Times New Roman" w:hAnsi="Times New Roman" w:cs="Times New Roman"/>
          <w:b/>
          <w:bCs/>
          <w:sz w:val="28"/>
          <w:szCs w:val="28"/>
        </w:rPr>
        <w:t>ых практик</w:t>
      </w:r>
      <w:r w:rsidR="00372B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систему здравоохранения</w:t>
      </w:r>
    </w:p>
    <w:p w:rsidR="00E63C2E" w:rsidRPr="00935F21" w:rsidRDefault="00E63C2E" w:rsidP="00E63C2E">
      <w:pPr>
        <w:pStyle w:val="FirstParagraph"/>
        <w:rPr>
          <w:rFonts w:ascii="Times New Roman" w:hAnsi="Times New Roman" w:cs="Times New Roman"/>
          <w:lang w:val="ru-RU"/>
        </w:rPr>
      </w:pPr>
    </w:p>
    <w:p w:rsidR="00E63C2E" w:rsidRDefault="00E63C2E" w:rsidP="00E63C2E">
      <w:pPr>
        <w:pStyle w:val="Fir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Общие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положения</w:t>
      </w:r>
      <w:proofErr w:type="spellEnd"/>
    </w:p>
    <w:p w:rsidR="00E63C2E" w:rsidRPr="00ED5ED0" w:rsidRDefault="00E63C2E" w:rsidP="00E63C2E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1.1. </w:t>
      </w:r>
      <w:proofErr w:type="gramStart"/>
      <w:r w:rsidRPr="00935F21">
        <w:rPr>
          <w:rFonts w:ascii="Times New Roman" w:eastAsia="Times New Roman" w:hAnsi="Times New Roman" w:cs="Times New Roman"/>
          <w:lang w:val="ru-RU"/>
        </w:rPr>
        <w:t xml:space="preserve">Комитет </w:t>
      </w:r>
      <w:r w:rsidR="002E4AF1" w:rsidRPr="002E4AF1">
        <w:rPr>
          <w:rFonts w:ascii="Times New Roman" w:eastAsia="Times New Roman" w:hAnsi="Times New Roman" w:cs="Times New Roman"/>
          <w:bCs/>
          <w:lang w:val="ru-RU"/>
        </w:rPr>
        <w:t>коалиции здоровья БРИКС по вопросам поддержки женского здоровья</w:t>
      </w:r>
      <w:r w:rsidR="00ED5ED0">
        <w:rPr>
          <w:rFonts w:ascii="Times New Roman" w:eastAsia="Times New Roman" w:hAnsi="Times New Roman" w:cs="Times New Roman"/>
          <w:bCs/>
          <w:lang w:val="ru-RU"/>
        </w:rPr>
        <w:t xml:space="preserve"> и продолжительности жизни</w:t>
      </w:r>
      <w:r w:rsidR="002E4AF1" w:rsidRPr="002E4AF1">
        <w:rPr>
          <w:rFonts w:ascii="Times New Roman" w:eastAsia="Times New Roman" w:hAnsi="Times New Roman" w:cs="Times New Roman"/>
          <w:bCs/>
          <w:lang w:val="ru-RU"/>
        </w:rPr>
        <w:t xml:space="preserve"> с помощью </w:t>
      </w:r>
      <w:r w:rsidR="005A07F6">
        <w:rPr>
          <w:rFonts w:ascii="Times New Roman" w:eastAsia="Times New Roman" w:hAnsi="Times New Roman" w:cs="Times New Roman"/>
          <w:bCs/>
          <w:lang w:val="ru-RU"/>
        </w:rPr>
        <w:t>традиционных оздоровительных практик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</w:t>
      </w:r>
      <w:r w:rsidR="00372B7B">
        <w:rPr>
          <w:rFonts w:ascii="Times New Roman" w:eastAsia="Times New Roman" w:hAnsi="Times New Roman" w:cs="Times New Roman"/>
          <w:lang w:val="ru-RU"/>
        </w:rPr>
        <w:t>и внедрения традиционн</w:t>
      </w:r>
      <w:r w:rsidR="005A07F6">
        <w:rPr>
          <w:rFonts w:ascii="Times New Roman" w:eastAsia="Times New Roman" w:hAnsi="Times New Roman" w:cs="Times New Roman"/>
          <w:lang w:val="ru-RU"/>
        </w:rPr>
        <w:t>ых</w:t>
      </w:r>
      <w:r w:rsidR="00372B7B">
        <w:rPr>
          <w:rFonts w:ascii="Times New Roman" w:eastAsia="Times New Roman" w:hAnsi="Times New Roman" w:cs="Times New Roman"/>
          <w:lang w:val="ru-RU"/>
        </w:rPr>
        <w:t xml:space="preserve"> оздоровительн</w:t>
      </w:r>
      <w:r w:rsidR="005A07F6">
        <w:rPr>
          <w:rFonts w:ascii="Times New Roman" w:eastAsia="Times New Roman" w:hAnsi="Times New Roman" w:cs="Times New Roman"/>
          <w:lang w:val="ru-RU"/>
        </w:rPr>
        <w:t>ых</w:t>
      </w:r>
      <w:r w:rsidR="00372B7B">
        <w:rPr>
          <w:rFonts w:ascii="Times New Roman" w:eastAsia="Times New Roman" w:hAnsi="Times New Roman" w:cs="Times New Roman"/>
          <w:lang w:val="ru-RU"/>
        </w:rPr>
        <w:t xml:space="preserve"> практик в систему здравоохранения 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(далее по тексту – Комитет) является </w:t>
      </w:r>
      <w:r>
        <w:rPr>
          <w:rFonts w:ascii="Times New Roman" w:eastAsia="Times New Roman" w:hAnsi="Times New Roman" w:cs="Times New Roman"/>
          <w:lang w:val="ru-RU"/>
        </w:rPr>
        <w:t>постоянным рабочим органом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</w:t>
      </w:r>
      <w:r w:rsidR="002A4579">
        <w:rPr>
          <w:rFonts w:ascii="Times New Roman" w:eastAsia="Times New Roman" w:hAnsi="Times New Roman" w:cs="Times New Roman"/>
          <w:lang w:val="ru-RU"/>
        </w:rPr>
        <w:t>Коалиции Здоровья БРИКС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(далее – </w:t>
      </w:r>
      <w:r w:rsidR="002A4579">
        <w:rPr>
          <w:rFonts w:ascii="Times New Roman" w:eastAsia="Times New Roman" w:hAnsi="Times New Roman" w:cs="Times New Roman"/>
          <w:lang w:val="ru-RU"/>
        </w:rPr>
        <w:t>КЗ БРИКС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), </w:t>
      </w:r>
      <w:r>
        <w:rPr>
          <w:rFonts w:ascii="Times New Roman" w:eastAsia="Times New Roman" w:hAnsi="Times New Roman" w:cs="Times New Roman"/>
          <w:lang w:val="ru-RU"/>
        </w:rPr>
        <w:t>который создан для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разработк</w:t>
      </w:r>
      <w:r>
        <w:rPr>
          <w:rFonts w:ascii="Times New Roman" w:eastAsia="Times New Roman" w:hAnsi="Times New Roman" w:cs="Times New Roman"/>
          <w:lang w:val="ru-RU"/>
        </w:rPr>
        <w:t>и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предложений и мер, направленных на обеспечение </w:t>
      </w:r>
      <w:r w:rsidR="002E4AF1">
        <w:rPr>
          <w:rFonts w:ascii="Times New Roman" w:eastAsia="Times New Roman" w:hAnsi="Times New Roman" w:cs="Times New Roman"/>
          <w:lang w:val="ru-RU"/>
        </w:rPr>
        <w:t xml:space="preserve">поддержания здоровья и долголетия женщины </w:t>
      </w:r>
      <w:r w:rsidR="005A07F6" w:rsidRPr="002E4AF1">
        <w:rPr>
          <w:rFonts w:ascii="Times New Roman" w:eastAsia="Times New Roman" w:hAnsi="Times New Roman" w:cs="Times New Roman"/>
          <w:bCs/>
          <w:lang w:val="ru-RU"/>
        </w:rPr>
        <w:t xml:space="preserve">с помощью </w:t>
      </w:r>
      <w:r w:rsidR="005A07F6">
        <w:rPr>
          <w:rFonts w:ascii="Times New Roman" w:eastAsia="Times New Roman" w:hAnsi="Times New Roman" w:cs="Times New Roman"/>
          <w:bCs/>
          <w:lang w:val="ru-RU"/>
        </w:rPr>
        <w:t>традиционных оздоровительных практик</w:t>
      </w:r>
      <w:r w:rsidR="00372B7B">
        <w:rPr>
          <w:rFonts w:ascii="Times New Roman" w:eastAsia="Times New Roman" w:hAnsi="Times New Roman" w:cs="Times New Roman"/>
          <w:lang w:val="ru-RU"/>
        </w:rPr>
        <w:t xml:space="preserve"> и</w:t>
      </w:r>
      <w:proofErr w:type="gramEnd"/>
      <w:r w:rsidR="00372B7B">
        <w:rPr>
          <w:rFonts w:ascii="Times New Roman" w:eastAsia="Times New Roman" w:hAnsi="Times New Roman" w:cs="Times New Roman"/>
          <w:lang w:val="ru-RU"/>
        </w:rPr>
        <w:t xml:space="preserve"> внедрения традиционн</w:t>
      </w:r>
      <w:r w:rsidR="005A07F6">
        <w:rPr>
          <w:rFonts w:ascii="Times New Roman" w:eastAsia="Times New Roman" w:hAnsi="Times New Roman" w:cs="Times New Roman"/>
          <w:lang w:val="ru-RU"/>
        </w:rPr>
        <w:t>ых</w:t>
      </w:r>
      <w:r w:rsidR="00372B7B">
        <w:rPr>
          <w:rFonts w:ascii="Times New Roman" w:eastAsia="Times New Roman" w:hAnsi="Times New Roman" w:cs="Times New Roman"/>
          <w:lang w:val="ru-RU"/>
        </w:rPr>
        <w:t xml:space="preserve"> оздоровительн</w:t>
      </w:r>
      <w:r w:rsidR="005A07F6">
        <w:rPr>
          <w:rFonts w:ascii="Times New Roman" w:eastAsia="Times New Roman" w:hAnsi="Times New Roman" w:cs="Times New Roman"/>
          <w:lang w:val="ru-RU"/>
        </w:rPr>
        <w:t>ых практик</w:t>
      </w:r>
      <w:r w:rsidR="00372B7B">
        <w:rPr>
          <w:rFonts w:ascii="Times New Roman" w:eastAsia="Times New Roman" w:hAnsi="Times New Roman" w:cs="Times New Roman"/>
          <w:lang w:val="ru-RU"/>
        </w:rPr>
        <w:t xml:space="preserve"> в систему здравоохранения</w:t>
      </w:r>
      <w:r w:rsidRPr="00935F21">
        <w:rPr>
          <w:rFonts w:ascii="Times New Roman" w:eastAsia="Times New Roman" w:hAnsi="Times New Roman" w:cs="Times New Roman"/>
          <w:lang w:val="ru-RU"/>
        </w:rPr>
        <w:t>.</w:t>
      </w:r>
      <w:r w:rsidR="00ED5ED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1.2.</w:t>
      </w:r>
      <w:r>
        <w:rPr>
          <w:rFonts w:ascii="Times New Roman" w:eastAsia="Times New Roman" w:hAnsi="Times New Roman" w:cs="Times New Roman"/>
        </w:rPr>
        <w:t> </w:t>
      </w:r>
      <w:r w:rsidRPr="00935F21">
        <w:rPr>
          <w:rFonts w:ascii="Times New Roman" w:eastAsia="Times New Roman" w:hAnsi="Times New Roman" w:cs="Times New Roman"/>
          <w:lang w:val="ru-RU"/>
        </w:rPr>
        <w:t>Настоящее Положение</w:t>
      </w:r>
      <w:r w:rsidRPr="002C4B3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вступает в силу с момента его утверждения </w:t>
      </w:r>
      <w:r w:rsidR="00F31595" w:rsidRPr="002A4579">
        <w:rPr>
          <w:rFonts w:ascii="Times New Roman" w:hAnsi="Times New Roman" w:cs="Times New Roman"/>
          <w:lang w:val="ru-RU"/>
        </w:rPr>
        <w:t>Общим собрани</w:t>
      </w:r>
      <w:r w:rsidR="00F31595">
        <w:rPr>
          <w:rFonts w:ascii="Times New Roman" w:hAnsi="Times New Roman" w:cs="Times New Roman"/>
          <w:lang w:val="ru-RU"/>
        </w:rPr>
        <w:t>е</w:t>
      </w:r>
      <w:r w:rsidR="00F31595" w:rsidRPr="002A4579">
        <w:rPr>
          <w:rFonts w:ascii="Times New Roman" w:hAnsi="Times New Roman" w:cs="Times New Roman"/>
          <w:lang w:val="ru-RU"/>
        </w:rPr>
        <w:t xml:space="preserve">м Членов и Партнеров </w:t>
      </w:r>
      <w:r w:rsidR="002A4579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 xml:space="preserve"> и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определяет цели, задачи, полномочия, порядок формирования и организации деятельности Комитета </w:t>
      </w:r>
      <w:r w:rsidR="002A4579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1.3.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lang w:val="ru-RU"/>
        </w:rPr>
        <w:t>Решение о создании, преобразовании и ликвидации Комитета принимает</w:t>
      </w:r>
      <w:r w:rsidR="00F31595">
        <w:rPr>
          <w:rFonts w:ascii="Times New Roman" w:eastAsia="Times New Roman" w:hAnsi="Times New Roman" w:cs="Times New Roman"/>
          <w:lang w:val="ru-RU"/>
        </w:rPr>
        <w:t>ся на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</w:t>
      </w:r>
      <w:r w:rsidR="00F31595" w:rsidRPr="002A4579">
        <w:rPr>
          <w:rFonts w:ascii="Times New Roman" w:hAnsi="Times New Roman" w:cs="Times New Roman"/>
          <w:lang w:val="ru-RU"/>
        </w:rPr>
        <w:t>Общ</w:t>
      </w:r>
      <w:r w:rsidR="00F31595">
        <w:rPr>
          <w:rFonts w:ascii="Times New Roman" w:hAnsi="Times New Roman" w:cs="Times New Roman"/>
          <w:lang w:val="ru-RU"/>
        </w:rPr>
        <w:t>е</w:t>
      </w:r>
      <w:r w:rsidR="00F31595" w:rsidRPr="002A4579">
        <w:rPr>
          <w:rFonts w:ascii="Times New Roman" w:hAnsi="Times New Roman" w:cs="Times New Roman"/>
          <w:lang w:val="ru-RU"/>
        </w:rPr>
        <w:t>м собрани</w:t>
      </w:r>
      <w:r w:rsidR="00F31595">
        <w:rPr>
          <w:rFonts w:ascii="Times New Roman" w:hAnsi="Times New Roman" w:cs="Times New Roman"/>
          <w:lang w:val="ru-RU"/>
        </w:rPr>
        <w:t xml:space="preserve">и Членов и Партнеров </w:t>
      </w:r>
      <w:r w:rsidR="002A4579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 Руководство деятельностью Комитета осуществляет Председатель, назначенный решением </w:t>
      </w:r>
      <w:r w:rsidR="00F31595" w:rsidRPr="002A4579">
        <w:rPr>
          <w:rFonts w:ascii="Times New Roman" w:hAnsi="Times New Roman" w:cs="Times New Roman"/>
        </w:rPr>
        <w:t>Общим собрани</w:t>
      </w:r>
      <w:r w:rsidR="00F31595">
        <w:rPr>
          <w:rFonts w:ascii="Times New Roman" w:hAnsi="Times New Roman" w:cs="Times New Roman"/>
        </w:rPr>
        <w:t>е</w:t>
      </w:r>
      <w:r w:rsidR="00F31595" w:rsidRPr="002A4579">
        <w:rPr>
          <w:rFonts w:ascii="Times New Roman" w:hAnsi="Times New Roman" w:cs="Times New Roman"/>
        </w:rPr>
        <w:t xml:space="preserve">м Членов и Партнеров </w:t>
      </w:r>
      <w:r w:rsidR="002A4579">
        <w:rPr>
          <w:rFonts w:ascii="Times New Roman" w:eastAsia="Times New Roman" w:hAnsi="Times New Roman" w:cs="Times New Roman"/>
        </w:rPr>
        <w:t>КЗ БРИКС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Pr="002A4579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своей деятельности Комитет </w:t>
      </w:r>
      <w:r w:rsidRPr="002A4579">
        <w:rPr>
          <w:rFonts w:ascii="Times New Roman" w:eastAsia="Times New Roman" w:hAnsi="Times New Roman" w:cs="Times New Roman"/>
          <w:sz w:val="24"/>
          <w:szCs w:val="24"/>
        </w:rPr>
        <w:t xml:space="preserve">руководствуется </w:t>
      </w:r>
      <w:r w:rsidR="002A4579" w:rsidRPr="002A4579">
        <w:rPr>
          <w:rFonts w:ascii="Times New Roman" w:hAnsi="Times New Roman" w:cs="Times New Roman"/>
        </w:rPr>
        <w:t xml:space="preserve">документами, принятыми на саммитах и рабочих встречах представителей БРИКС, Конституцией России, законодательством об общественных объединениях, иными действующими нормативно-правовыми актами России, положениями и законодательством стран БРИКС, БРИКС+, БРИКС++, а также международными договорами Российской Федерации в части осуществления деятельности на территории иностранных государств, </w:t>
      </w:r>
      <w:r w:rsidR="00372B7B" w:rsidRPr="002A4579">
        <w:rPr>
          <w:rFonts w:ascii="Times New Roman" w:eastAsia="Times New Roman" w:hAnsi="Times New Roman" w:cs="Times New Roman"/>
          <w:sz w:val="24"/>
          <w:szCs w:val="24"/>
        </w:rPr>
        <w:t xml:space="preserve">Уставом МОНО БОЮЛ «Коалиции здоровья </w:t>
      </w:r>
      <w:proofErr w:type="spellStart"/>
      <w:r w:rsidR="00372B7B" w:rsidRPr="002A4579">
        <w:rPr>
          <w:rFonts w:ascii="Times New Roman" w:eastAsia="Times New Roman" w:hAnsi="Times New Roman" w:cs="Times New Roman"/>
          <w:sz w:val="24"/>
          <w:szCs w:val="24"/>
        </w:rPr>
        <w:t>Брикс</w:t>
      </w:r>
      <w:proofErr w:type="spellEnd"/>
      <w:r w:rsidR="00372B7B" w:rsidRPr="002A457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2A4579" w:rsidRPr="002A4579">
        <w:rPr>
          <w:rFonts w:ascii="Times New Roman" w:eastAsia="Times New Roman" w:hAnsi="Times New Roman" w:cs="Times New Roman"/>
          <w:sz w:val="24"/>
          <w:szCs w:val="24"/>
        </w:rPr>
        <w:t>решением Совета</w:t>
      </w:r>
      <w:r w:rsidRPr="002A4579">
        <w:rPr>
          <w:rFonts w:ascii="Times New Roman" w:eastAsia="Times New Roman" w:hAnsi="Times New Roman" w:cs="Times New Roman"/>
          <w:sz w:val="24"/>
          <w:szCs w:val="24"/>
        </w:rPr>
        <w:t xml:space="preserve"> Правления </w:t>
      </w:r>
      <w:r w:rsidR="002A4579" w:rsidRPr="002A4579">
        <w:rPr>
          <w:rFonts w:ascii="Times New Roman" w:eastAsia="Times New Roman" w:hAnsi="Times New Roman" w:cs="Times New Roman"/>
        </w:rPr>
        <w:t>КЗ БРИКС</w:t>
      </w:r>
      <w:r w:rsidRPr="002A4579">
        <w:rPr>
          <w:rFonts w:ascii="Times New Roman" w:eastAsia="Times New Roman" w:hAnsi="Times New Roman" w:cs="Times New Roman"/>
          <w:sz w:val="24"/>
          <w:szCs w:val="24"/>
        </w:rPr>
        <w:t>, а также настоящим</w:t>
      </w:r>
      <w:proofErr w:type="gramEnd"/>
      <w:r w:rsidRPr="002A4579">
        <w:rPr>
          <w:rFonts w:ascii="Times New Roman" w:eastAsia="Times New Roman" w:hAnsi="Times New Roman" w:cs="Times New Roman"/>
          <w:sz w:val="24"/>
          <w:szCs w:val="24"/>
        </w:rPr>
        <w:t xml:space="preserve"> Положением.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 Решения, принимаемые Комитетом, носят рекомендательный характер и, в случае необходимости, могут вноситься для рассмотрения Президенту </w:t>
      </w:r>
      <w:r w:rsidR="002A4579">
        <w:rPr>
          <w:rFonts w:ascii="Times New Roman" w:eastAsia="Times New Roman" w:hAnsi="Times New Roman" w:cs="Times New Roman"/>
        </w:rPr>
        <w:t>КЗ БРИКС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на заседания </w:t>
      </w:r>
      <w:r w:rsidR="00F31595" w:rsidRPr="002A4579">
        <w:rPr>
          <w:rFonts w:ascii="Times New Roman" w:hAnsi="Times New Roman" w:cs="Times New Roman"/>
        </w:rPr>
        <w:t>Общ</w:t>
      </w:r>
      <w:r w:rsidR="00F31595">
        <w:rPr>
          <w:rFonts w:ascii="Times New Roman" w:hAnsi="Times New Roman" w:cs="Times New Roman"/>
        </w:rPr>
        <w:t>его</w:t>
      </w:r>
      <w:r w:rsidR="00F31595" w:rsidRPr="002A4579">
        <w:rPr>
          <w:rFonts w:ascii="Times New Roman" w:hAnsi="Times New Roman" w:cs="Times New Roman"/>
        </w:rPr>
        <w:t xml:space="preserve"> собрани</w:t>
      </w:r>
      <w:r w:rsidR="00F31595">
        <w:rPr>
          <w:rFonts w:ascii="Times New Roman" w:hAnsi="Times New Roman" w:cs="Times New Roman"/>
        </w:rPr>
        <w:t>я</w:t>
      </w:r>
      <w:r w:rsidR="00F31595" w:rsidRPr="002A4579">
        <w:rPr>
          <w:rFonts w:ascii="Times New Roman" w:hAnsi="Times New Roman" w:cs="Times New Roman"/>
        </w:rPr>
        <w:t xml:space="preserve"> Членов и Партнеров </w:t>
      </w:r>
      <w:r w:rsidR="002A4579">
        <w:rPr>
          <w:rFonts w:ascii="Times New Roman" w:eastAsia="Times New Roman" w:hAnsi="Times New Roman" w:cs="Times New Roman"/>
        </w:rPr>
        <w:t>КЗ БРИКС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 Комитет может иметь свои бланки, использование которых осуществляется в соответствии с настоящим Положением.</w:t>
      </w:r>
    </w:p>
    <w:p w:rsidR="00E63C2E" w:rsidRPr="004D36F2" w:rsidRDefault="00E63C2E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C2E" w:rsidRDefault="00E63C2E" w:rsidP="00E63C2E">
      <w:pPr>
        <w:ind w:left="709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Разработка предложений и мер, направленных на решение актуальных вопросов </w:t>
      </w:r>
      <w:r w:rsidR="00372B7B" w:rsidRPr="002E4AF1">
        <w:rPr>
          <w:rFonts w:ascii="Times New Roman" w:eastAsia="Times New Roman" w:hAnsi="Times New Roman" w:cs="Times New Roman"/>
          <w:bCs/>
          <w:sz w:val="24"/>
          <w:szCs w:val="24"/>
        </w:rPr>
        <w:t>поддержки женского здоровья</w:t>
      </w:r>
      <w:r w:rsidR="00372B7B">
        <w:rPr>
          <w:rFonts w:ascii="Times New Roman" w:eastAsia="Times New Roman" w:hAnsi="Times New Roman" w:cs="Times New Roman"/>
          <w:bCs/>
        </w:rPr>
        <w:t xml:space="preserve"> и продолжительности жизни</w:t>
      </w:r>
      <w:r w:rsidR="00372B7B" w:rsidRPr="002E4A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E4F96" w:rsidRPr="002E4AF1">
        <w:rPr>
          <w:rFonts w:ascii="Times New Roman" w:eastAsia="Times New Roman" w:hAnsi="Times New Roman" w:cs="Times New Roman"/>
          <w:bCs/>
        </w:rPr>
        <w:t xml:space="preserve">с помощью </w:t>
      </w:r>
      <w:r w:rsidR="008E4F96">
        <w:rPr>
          <w:rFonts w:ascii="Times New Roman" w:eastAsia="Times New Roman" w:hAnsi="Times New Roman" w:cs="Times New Roman"/>
          <w:bCs/>
        </w:rPr>
        <w:t>традиционных оздоровительных практик</w:t>
      </w:r>
      <w:r w:rsidR="00372B7B" w:rsidRPr="00935F21">
        <w:rPr>
          <w:rFonts w:ascii="Times New Roman" w:eastAsia="Times New Roman" w:hAnsi="Times New Roman" w:cs="Times New Roman"/>
        </w:rPr>
        <w:t xml:space="preserve"> </w:t>
      </w:r>
      <w:r w:rsidR="00372B7B">
        <w:rPr>
          <w:rFonts w:ascii="Times New Roman" w:eastAsia="Times New Roman" w:hAnsi="Times New Roman" w:cs="Times New Roman"/>
        </w:rPr>
        <w:t>и  внедрения традиционн</w:t>
      </w:r>
      <w:r w:rsidR="008E4F96">
        <w:rPr>
          <w:rFonts w:ascii="Times New Roman" w:eastAsia="Times New Roman" w:hAnsi="Times New Roman" w:cs="Times New Roman"/>
        </w:rPr>
        <w:t>ых</w:t>
      </w:r>
      <w:r w:rsidR="00372B7B">
        <w:rPr>
          <w:rFonts w:ascii="Times New Roman" w:eastAsia="Times New Roman" w:hAnsi="Times New Roman" w:cs="Times New Roman"/>
        </w:rPr>
        <w:t xml:space="preserve"> оздоровительн</w:t>
      </w:r>
      <w:r w:rsidR="008E4F96">
        <w:rPr>
          <w:rFonts w:ascii="Times New Roman" w:eastAsia="Times New Roman" w:hAnsi="Times New Roman" w:cs="Times New Roman"/>
        </w:rPr>
        <w:t>ых</w:t>
      </w:r>
      <w:r w:rsidR="00372B7B">
        <w:rPr>
          <w:rFonts w:ascii="Times New Roman" w:eastAsia="Times New Roman" w:hAnsi="Times New Roman" w:cs="Times New Roman"/>
        </w:rPr>
        <w:t xml:space="preserve"> практик 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4C169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позитивного общественного </w:t>
      </w:r>
      <w:r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4C169D">
        <w:rPr>
          <w:rFonts w:ascii="Times New Roman" w:eastAsia="Times New Roman" w:hAnsi="Times New Roman" w:cs="Times New Roman"/>
          <w:sz w:val="24"/>
          <w:szCs w:val="24"/>
        </w:rPr>
        <w:t xml:space="preserve"> и утверждение ценностей </w:t>
      </w:r>
      <w:r w:rsidR="00372B7B">
        <w:rPr>
          <w:rFonts w:ascii="Times New Roman" w:eastAsia="Times New Roman" w:hAnsi="Times New Roman" w:cs="Times New Roman"/>
          <w:sz w:val="24"/>
          <w:szCs w:val="24"/>
        </w:rPr>
        <w:t>здоровья, здорового образа жизни, увеличения продолжительности жизни</w:t>
      </w:r>
      <w:r w:rsidRPr="004C169D">
        <w:rPr>
          <w:rFonts w:ascii="Times New Roman" w:eastAsia="Times New Roman" w:hAnsi="Times New Roman" w:cs="Times New Roman"/>
          <w:sz w:val="24"/>
          <w:szCs w:val="24"/>
        </w:rPr>
        <w:t xml:space="preserve">, основанных на 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>интеграции национальн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F16">
        <w:rPr>
          <w:rFonts w:ascii="Times New Roman" w:eastAsia="Times New Roman" w:hAnsi="Times New Roman" w:cs="Times New Roman"/>
          <w:sz w:val="24"/>
          <w:szCs w:val="24"/>
        </w:rPr>
        <w:t>традиционн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0A4F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практи</w:t>
      </w:r>
      <w:proofErr w:type="gramStart"/>
      <w:r w:rsidR="008E4F96">
        <w:rPr>
          <w:rFonts w:ascii="Times New Roman" w:eastAsia="Times New Roman" w:hAnsi="Times New Roman" w:cs="Times New Roman"/>
          <w:sz w:val="24"/>
          <w:szCs w:val="24"/>
        </w:rPr>
        <w:t>к(</w:t>
      </w:r>
      <w:proofErr w:type="gramEnd"/>
      <w:r w:rsidR="008E4F96">
        <w:rPr>
          <w:rFonts w:ascii="Times New Roman" w:eastAsia="Times New Roman" w:hAnsi="Times New Roman" w:cs="Times New Roman"/>
          <w:sz w:val="24"/>
          <w:szCs w:val="24"/>
        </w:rPr>
        <w:t>Русский код)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2.3. </w:t>
      </w:r>
      <w:r w:rsidRPr="004C169D">
        <w:rPr>
          <w:rFonts w:ascii="Times New Roman" w:eastAsia="Times New Roman" w:hAnsi="Times New Roman" w:cs="Times New Roman"/>
          <w:sz w:val="24"/>
          <w:szCs w:val="24"/>
        </w:rPr>
        <w:t xml:space="preserve">Разработка рекомендаций, направленных 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на улучшение качества </w:t>
      </w:r>
      <w:r w:rsidR="005F0767">
        <w:rPr>
          <w:rFonts w:ascii="Times New Roman" w:eastAsia="Times New Roman" w:hAnsi="Times New Roman" w:cs="Times New Roman"/>
        </w:rPr>
        <w:t>внедрения традиционн</w:t>
      </w:r>
      <w:r w:rsidR="008E4F96">
        <w:rPr>
          <w:rFonts w:ascii="Times New Roman" w:eastAsia="Times New Roman" w:hAnsi="Times New Roman" w:cs="Times New Roman"/>
        </w:rPr>
        <w:t>ых</w:t>
      </w:r>
      <w:r w:rsidR="005F0767">
        <w:rPr>
          <w:rFonts w:ascii="Times New Roman" w:eastAsia="Times New Roman" w:hAnsi="Times New Roman" w:cs="Times New Roman"/>
        </w:rPr>
        <w:t xml:space="preserve"> оздоровительн</w:t>
      </w:r>
      <w:r w:rsidR="008E4F96">
        <w:rPr>
          <w:rFonts w:ascii="Times New Roman" w:eastAsia="Times New Roman" w:hAnsi="Times New Roman" w:cs="Times New Roman"/>
        </w:rPr>
        <w:t>ых практик</w:t>
      </w:r>
      <w:r w:rsidR="005F0767">
        <w:rPr>
          <w:rFonts w:ascii="Times New Roman" w:eastAsia="Times New Roman" w:hAnsi="Times New Roman" w:cs="Times New Roman"/>
        </w:rPr>
        <w:t xml:space="preserve"> 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B7B" w:rsidRPr="004C169D" w:rsidRDefault="00372B7B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C2E" w:rsidRPr="004C169D" w:rsidRDefault="00E63C2E" w:rsidP="00E63C2E">
      <w:pPr>
        <w:ind w:left="709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задачи</w:t>
      </w:r>
    </w:p>
    <w:p w:rsidR="00E63C2E" w:rsidRDefault="00E63C2E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Анализ ситуации текущего состояния 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применения 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 xml:space="preserve">традиционных </w:t>
      </w:r>
      <w:r w:rsidR="000A4F16">
        <w:rPr>
          <w:rFonts w:ascii="Times New Roman" w:eastAsia="Times New Roman" w:hAnsi="Times New Roman" w:cs="Times New Roman"/>
          <w:sz w:val="24"/>
          <w:szCs w:val="24"/>
        </w:rPr>
        <w:t>оздоров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A4F16">
        <w:rPr>
          <w:rFonts w:ascii="Times New Roman" w:eastAsia="Times New Roman" w:hAnsi="Times New Roman" w:cs="Times New Roman"/>
          <w:sz w:val="24"/>
          <w:szCs w:val="24"/>
        </w:rPr>
        <w:t>тельн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0A4F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практик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 в жизни женщины и влиянии на здоровье женщины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Оказание содействия 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8E4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F96">
        <w:rPr>
          <w:rFonts w:ascii="Times New Roman" w:eastAsia="Times New Roman" w:hAnsi="Times New Roman" w:cs="Times New Roman"/>
          <w:bCs/>
        </w:rPr>
        <w:t>традиционных оздоровительных практик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0A4F16">
        <w:rPr>
          <w:rFonts w:ascii="Times New Roman" w:eastAsia="Times New Roman" w:hAnsi="Times New Roman" w:cs="Times New Roman"/>
          <w:sz w:val="24"/>
          <w:szCs w:val="24"/>
        </w:rPr>
        <w:t xml:space="preserve"> процессе</w:t>
      </w:r>
      <w:r w:rsidR="005F0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0767">
        <w:rPr>
          <w:rFonts w:ascii="Times New Roman" w:eastAsia="Times New Roman" w:hAnsi="Times New Roman" w:cs="Times New Roman"/>
        </w:rPr>
        <w:t>внедрени</w:t>
      </w:r>
      <w:r w:rsidR="000A4F16">
        <w:rPr>
          <w:rFonts w:ascii="Times New Roman" w:eastAsia="Times New Roman" w:hAnsi="Times New Roman" w:cs="Times New Roman"/>
        </w:rPr>
        <w:t>я</w:t>
      </w:r>
      <w:r w:rsidR="005F0767">
        <w:rPr>
          <w:rFonts w:ascii="Times New Roman" w:eastAsia="Times New Roman" w:hAnsi="Times New Roman" w:cs="Times New Roman"/>
        </w:rPr>
        <w:t xml:space="preserve"> традиционн</w:t>
      </w:r>
      <w:r w:rsidR="008E4F96">
        <w:rPr>
          <w:rFonts w:ascii="Times New Roman" w:eastAsia="Times New Roman" w:hAnsi="Times New Roman" w:cs="Times New Roman"/>
        </w:rPr>
        <w:t>ых</w:t>
      </w:r>
      <w:r w:rsidR="005F0767">
        <w:rPr>
          <w:rFonts w:ascii="Times New Roman" w:eastAsia="Times New Roman" w:hAnsi="Times New Roman" w:cs="Times New Roman"/>
        </w:rPr>
        <w:t xml:space="preserve"> оздоровительн</w:t>
      </w:r>
      <w:r w:rsidR="008E4F96">
        <w:rPr>
          <w:rFonts w:ascii="Times New Roman" w:eastAsia="Times New Roman" w:hAnsi="Times New Roman" w:cs="Times New Roman"/>
        </w:rPr>
        <w:t>ых</w:t>
      </w:r>
      <w:r w:rsidR="005F0767">
        <w:rPr>
          <w:rFonts w:ascii="Times New Roman" w:eastAsia="Times New Roman" w:hAnsi="Times New Roman" w:cs="Times New Roman"/>
        </w:rPr>
        <w:t xml:space="preserve"> практик 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Содействие в разработке рекомендаций по </w:t>
      </w:r>
      <w:r w:rsidR="005F0767">
        <w:rPr>
          <w:rFonts w:ascii="Times New Roman" w:eastAsia="Times New Roman" w:hAnsi="Times New Roman" w:cs="Times New Roman"/>
        </w:rPr>
        <w:t>внедрению традиционн</w:t>
      </w:r>
      <w:r w:rsidR="008E4F96">
        <w:rPr>
          <w:rFonts w:ascii="Times New Roman" w:eastAsia="Times New Roman" w:hAnsi="Times New Roman" w:cs="Times New Roman"/>
        </w:rPr>
        <w:t>ых</w:t>
      </w:r>
      <w:r w:rsidR="005F0767">
        <w:rPr>
          <w:rFonts w:ascii="Times New Roman" w:eastAsia="Times New Roman" w:hAnsi="Times New Roman" w:cs="Times New Roman"/>
        </w:rPr>
        <w:t xml:space="preserve"> оздоровительн</w:t>
      </w:r>
      <w:r w:rsidR="008E4F96">
        <w:rPr>
          <w:rFonts w:ascii="Times New Roman" w:eastAsia="Times New Roman" w:hAnsi="Times New Roman" w:cs="Times New Roman"/>
        </w:rPr>
        <w:t>ых практик</w:t>
      </w:r>
      <w:r w:rsidR="005F0767">
        <w:rPr>
          <w:rFonts w:ascii="Times New Roman" w:eastAsia="Times New Roman" w:hAnsi="Times New Roman" w:cs="Times New Roman"/>
        </w:rPr>
        <w:t xml:space="preserve"> 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Подготовка предложений органам власти по </w:t>
      </w:r>
      <w:r w:rsidR="005F0767">
        <w:rPr>
          <w:rFonts w:ascii="Times New Roman" w:eastAsia="Times New Roman" w:hAnsi="Times New Roman" w:cs="Times New Roman"/>
        </w:rPr>
        <w:t>внедрению традиционн</w:t>
      </w:r>
      <w:r w:rsidR="008E4F96">
        <w:rPr>
          <w:rFonts w:ascii="Times New Roman" w:eastAsia="Times New Roman" w:hAnsi="Times New Roman" w:cs="Times New Roman"/>
        </w:rPr>
        <w:t>ых</w:t>
      </w:r>
      <w:r w:rsidR="005F0767">
        <w:rPr>
          <w:rFonts w:ascii="Times New Roman" w:eastAsia="Times New Roman" w:hAnsi="Times New Roman" w:cs="Times New Roman"/>
        </w:rPr>
        <w:t xml:space="preserve"> оздоровительн</w:t>
      </w:r>
      <w:r w:rsidR="008E4F96">
        <w:rPr>
          <w:rFonts w:ascii="Times New Roman" w:eastAsia="Times New Roman" w:hAnsi="Times New Roman" w:cs="Times New Roman"/>
        </w:rPr>
        <w:t>ых практик</w:t>
      </w:r>
      <w:r w:rsidR="005F0767">
        <w:rPr>
          <w:rFonts w:ascii="Times New Roman" w:eastAsia="Times New Roman" w:hAnsi="Times New Roman" w:cs="Times New Roman"/>
        </w:rPr>
        <w:t xml:space="preserve"> 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Подготовка рекомендаций органам власти и бизнеса по </w:t>
      </w:r>
      <w:r w:rsidR="005F0767">
        <w:rPr>
          <w:rFonts w:ascii="Times New Roman" w:eastAsia="Times New Roman" w:hAnsi="Times New Roman" w:cs="Times New Roman"/>
        </w:rPr>
        <w:t xml:space="preserve">внедрению </w:t>
      </w:r>
      <w:r w:rsidR="008E4F96">
        <w:rPr>
          <w:rFonts w:ascii="Times New Roman" w:eastAsia="Times New Roman" w:hAnsi="Times New Roman" w:cs="Times New Roman"/>
        </w:rPr>
        <w:t xml:space="preserve">традиционных оздоровительных практик </w:t>
      </w:r>
      <w:r w:rsidR="005F0767">
        <w:rPr>
          <w:rFonts w:ascii="Times New Roman" w:eastAsia="Times New Roman" w:hAnsi="Times New Roman" w:cs="Times New Roman"/>
        </w:rPr>
        <w:t>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Разработка предложений по внесению изменений или дополнений в законодательные акты РФ, регулирующих </w:t>
      </w:r>
      <w:r w:rsidR="005F0767">
        <w:rPr>
          <w:rFonts w:ascii="Times New Roman" w:eastAsia="Times New Roman" w:hAnsi="Times New Roman" w:cs="Times New Roman"/>
        </w:rPr>
        <w:t xml:space="preserve">внедрение </w:t>
      </w:r>
      <w:r w:rsidR="008E4F96">
        <w:rPr>
          <w:rFonts w:ascii="Times New Roman" w:eastAsia="Times New Roman" w:hAnsi="Times New Roman" w:cs="Times New Roman"/>
        </w:rPr>
        <w:t xml:space="preserve">традиционных оздоровительных практик </w:t>
      </w:r>
      <w:r w:rsidR="005F0767">
        <w:rPr>
          <w:rFonts w:ascii="Times New Roman" w:eastAsia="Times New Roman" w:hAnsi="Times New Roman" w:cs="Times New Roman"/>
        </w:rPr>
        <w:t>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Подготовка рекомендаций по совершенствованию нормативной правовой базы, регулирующей вопросы </w:t>
      </w:r>
      <w:r w:rsidR="005F0767">
        <w:rPr>
          <w:rFonts w:ascii="Times New Roman" w:eastAsia="Times New Roman" w:hAnsi="Times New Roman" w:cs="Times New Roman"/>
        </w:rPr>
        <w:t xml:space="preserve">внедрения </w:t>
      </w:r>
      <w:r w:rsidR="008E4F96">
        <w:rPr>
          <w:rFonts w:ascii="Times New Roman" w:eastAsia="Times New Roman" w:hAnsi="Times New Roman" w:cs="Times New Roman"/>
        </w:rPr>
        <w:t xml:space="preserve">традиционных оздоровительных практик </w:t>
      </w:r>
      <w:r w:rsidR="005F0767">
        <w:rPr>
          <w:rFonts w:ascii="Times New Roman" w:eastAsia="Times New Roman" w:hAnsi="Times New Roman" w:cs="Times New Roman"/>
        </w:rPr>
        <w:t>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3.9. Формирование позитивного отношения </w:t>
      </w:r>
      <w:proofErr w:type="gramStart"/>
      <w:r w:rsidR="005F0767">
        <w:rPr>
          <w:rFonts w:ascii="Times New Roman" w:eastAsia="Times New Roman" w:hAnsi="Times New Roman" w:cs="Times New Roman"/>
        </w:rPr>
        <w:t>к</w:t>
      </w:r>
      <w:proofErr w:type="gramEnd"/>
      <w:r w:rsidR="005F0767">
        <w:rPr>
          <w:rFonts w:ascii="Times New Roman" w:eastAsia="Times New Roman" w:hAnsi="Times New Roman" w:cs="Times New Roman"/>
        </w:rPr>
        <w:t xml:space="preserve"> </w:t>
      </w:r>
      <w:proofErr w:type="gramStart"/>
      <w:r w:rsidR="008E4F96">
        <w:rPr>
          <w:rFonts w:ascii="Times New Roman" w:eastAsia="Times New Roman" w:hAnsi="Times New Roman" w:cs="Times New Roman"/>
        </w:rPr>
        <w:t>традиционных</w:t>
      </w:r>
      <w:proofErr w:type="gramEnd"/>
      <w:r w:rsidR="008E4F96">
        <w:rPr>
          <w:rFonts w:ascii="Times New Roman" w:eastAsia="Times New Roman" w:hAnsi="Times New Roman" w:cs="Times New Roman"/>
        </w:rPr>
        <w:t xml:space="preserve"> оздоровительных практик</w:t>
      </w:r>
      <w:r>
        <w:rPr>
          <w:rFonts w:ascii="Times New Roman" w:eastAsia="Times New Roman" w:hAnsi="Times New Roman" w:cs="Times New Roman"/>
          <w:sz w:val="24"/>
          <w:szCs w:val="24"/>
        </w:rPr>
        <w:t>, используя различные информационные ресурсы и средства массовой информации.</w:t>
      </w:r>
    </w:p>
    <w:p w:rsidR="00E63C2E" w:rsidRDefault="00E63C2E" w:rsidP="00E63C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3.10. Подготовка предложений по организации конференций, семинаров и круглых столов по вопросам, касающимся </w:t>
      </w:r>
      <w:r w:rsidR="00AF1981">
        <w:rPr>
          <w:rFonts w:ascii="Times New Roman" w:eastAsia="Times New Roman" w:hAnsi="Times New Roman" w:cs="Times New Roman"/>
        </w:rPr>
        <w:t xml:space="preserve">внедрению </w:t>
      </w:r>
      <w:r w:rsidR="008E4F96">
        <w:rPr>
          <w:rFonts w:ascii="Times New Roman" w:eastAsia="Times New Roman" w:hAnsi="Times New Roman" w:cs="Times New Roman"/>
        </w:rPr>
        <w:t xml:space="preserve">традиционных оздоровительных практик </w:t>
      </w:r>
      <w:r w:rsidR="00AF1981">
        <w:rPr>
          <w:rFonts w:ascii="Times New Roman" w:eastAsia="Times New Roman" w:hAnsi="Times New Roman" w:cs="Times New Roman"/>
        </w:rPr>
        <w:t>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3.11. Участие в международных проектах и программах, направленных на обмен опытом и повышение квалификации специалистов в области </w:t>
      </w:r>
      <w:r w:rsidR="00AF1981">
        <w:rPr>
          <w:rFonts w:ascii="Times New Roman" w:eastAsia="Times New Roman" w:hAnsi="Times New Roman" w:cs="Times New Roman"/>
        </w:rPr>
        <w:t xml:space="preserve">внедрения </w:t>
      </w:r>
      <w:r w:rsidR="008E4F96">
        <w:rPr>
          <w:rFonts w:ascii="Times New Roman" w:eastAsia="Times New Roman" w:hAnsi="Times New Roman" w:cs="Times New Roman"/>
        </w:rPr>
        <w:t>традиционных оздоровительных практик</w:t>
      </w:r>
      <w:r w:rsidR="00AF1981">
        <w:rPr>
          <w:rFonts w:ascii="Times New Roman" w:eastAsia="Times New Roman" w:hAnsi="Times New Roman" w:cs="Times New Roman"/>
        </w:rPr>
        <w:t xml:space="preserve"> в систему здравоохранения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3C2E" w:rsidRDefault="00E63C2E" w:rsidP="00E63C2E">
      <w:pPr>
        <w:rPr>
          <w:rFonts w:ascii="Times New Roman" w:hAnsi="Times New Roman" w:cs="Times New Roman"/>
          <w:sz w:val="24"/>
          <w:szCs w:val="24"/>
        </w:rPr>
      </w:pPr>
    </w:p>
    <w:p w:rsidR="00E63C2E" w:rsidRDefault="00E63C2E" w:rsidP="00E63C2E">
      <w:pPr>
        <w:ind w:left="709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Состав Комитета</w:t>
      </w:r>
    </w:p>
    <w:p w:rsidR="00E63C2E" w:rsidRPr="002A4579" w:rsidRDefault="00E63C2E" w:rsidP="00E63C2E">
      <w:pPr>
        <w:pStyle w:val="FirstParagraph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4.1. Количественный и персональный состав Комитета определяется </w:t>
      </w:r>
      <w:r w:rsidR="002A4579" w:rsidRPr="002A4579">
        <w:rPr>
          <w:rFonts w:ascii="Times New Roman" w:hAnsi="Times New Roman" w:cs="Times New Roman"/>
          <w:lang w:val="ru-RU"/>
        </w:rPr>
        <w:t>Общим собрани</w:t>
      </w:r>
      <w:r w:rsidR="009571FF">
        <w:rPr>
          <w:rFonts w:ascii="Times New Roman" w:hAnsi="Times New Roman" w:cs="Times New Roman"/>
          <w:lang w:val="ru-RU"/>
        </w:rPr>
        <w:t>е</w:t>
      </w:r>
      <w:r w:rsidR="002A4579" w:rsidRPr="002A4579">
        <w:rPr>
          <w:rFonts w:ascii="Times New Roman" w:hAnsi="Times New Roman" w:cs="Times New Roman"/>
          <w:lang w:val="ru-RU"/>
        </w:rPr>
        <w:t>м Членов и Партнеров Коалиции.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4.2. Председатель Комитета назначается и освобождается </w:t>
      </w:r>
      <w:r w:rsidR="009571FF" w:rsidRPr="002A4579">
        <w:rPr>
          <w:rFonts w:ascii="Times New Roman" w:hAnsi="Times New Roman" w:cs="Times New Roman"/>
          <w:lang w:val="ru-RU"/>
        </w:rPr>
        <w:t>Общим собрани</w:t>
      </w:r>
      <w:r w:rsidR="009571FF">
        <w:rPr>
          <w:rFonts w:ascii="Times New Roman" w:hAnsi="Times New Roman" w:cs="Times New Roman"/>
          <w:lang w:val="ru-RU"/>
        </w:rPr>
        <w:t>е</w:t>
      </w:r>
      <w:r w:rsidR="009571FF" w:rsidRPr="002A4579">
        <w:rPr>
          <w:rFonts w:ascii="Times New Roman" w:hAnsi="Times New Roman" w:cs="Times New Roman"/>
          <w:lang w:val="ru-RU"/>
        </w:rPr>
        <w:t xml:space="preserve">м Членов и Партнеров </w:t>
      </w:r>
      <w:r w:rsidR="002A4579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4.3. Решение о приеме новых членов Комитета</w:t>
      </w:r>
      <w:r>
        <w:rPr>
          <w:rFonts w:ascii="Times New Roman" w:eastAsia="Times New Roman" w:hAnsi="Times New Roman" w:cs="Times New Roman"/>
          <w:lang w:val="ru-RU"/>
        </w:rPr>
        <w:t xml:space="preserve">, об </w:t>
      </w:r>
      <w:r w:rsidRPr="00935F21">
        <w:rPr>
          <w:rFonts w:ascii="Times New Roman" w:eastAsia="Times New Roman" w:hAnsi="Times New Roman" w:cs="Times New Roman"/>
          <w:lang w:val="ru-RU"/>
        </w:rPr>
        <w:t>исключении</w:t>
      </w:r>
      <w:r>
        <w:rPr>
          <w:rFonts w:ascii="Times New Roman" w:eastAsia="Times New Roman" w:hAnsi="Times New Roman" w:cs="Times New Roman"/>
          <w:lang w:val="ru-RU"/>
        </w:rPr>
        <w:t xml:space="preserve"> действующих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принимается коллегиально </w:t>
      </w:r>
      <w:r>
        <w:rPr>
          <w:rFonts w:ascii="Times New Roman" w:eastAsia="Times New Roman" w:hAnsi="Times New Roman" w:cs="Times New Roman"/>
          <w:lang w:val="ru-RU"/>
        </w:rPr>
        <w:t>большинством голосов</w:t>
      </w:r>
      <w:r w:rsidR="00F31595">
        <w:rPr>
          <w:rFonts w:ascii="Times New Roman" w:eastAsia="Times New Roman" w:hAnsi="Times New Roman" w:cs="Times New Roman"/>
          <w:lang w:val="ru-RU"/>
        </w:rPr>
        <w:t xml:space="preserve"> на </w:t>
      </w:r>
      <w:r w:rsidR="00F31595" w:rsidRPr="002A4579">
        <w:rPr>
          <w:rFonts w:ascii="Times New Roman" w:hAnsi="Times New Roman" w:cs="Times New Roman"/>
          <w:lang w:val="ru-RU"/>
        </w:rPr>
        <w:t>Общ</w:t>
      </w:r>
      <w:r w:rsidR="00F31595">
        <w:rPr>
          <w:rFonts w:ascii="Times New Roman" w:hAnsi="Times New Roman" w:cs="Times New Roman"/>
          <w:lang w:val="ru-RU"/>
        </w:rPr>
        <w:t>е</w:t>
      </w:r>
      <w:r w:rsidR="00F31595" w:rsidRPr="002A4579">
        <w:rPr>
          <w:rFonts w:ascii="Times New Roman" w:hAnsi="Times New Roman" w:cs="Times New Roman"/>
          <w:lang w:val="ru-RU"/>
        </w:rPr>
        <w:t>м собрани</w:t>
      </w:r>
      <w:r w:rsidR="00F31595">
        <w:rPr>
          <w:rFonts w:ascii="Times New Roman" w:hAnsi="Times New Roman" w:cs="Times New Roman"/>
          <w:lang w:val="ru-RU"/>
        </w:rPr>
        <w:t>и</w:t>
      </w:r>
      <w:r w:rsidR="00F31595" w:rsidRPr="002A4579">
        <w:rPr>
          <w:rFonts w:ascii="Times New Roman" w:hAnsi="Times New Roman" w:cs="Times New Roman"/>
          <w:lang w:val="ru-RU"/>
        </w:rPr>
        <w:t xml:space="preserve"> Членов и Партнеров </w:t>
      </w:r>
      <w:r w:rsidR="00F31595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по </w:t>
      </w:r>
      <w:r>
        <w:rPr>
          <w:rFonts w:ascii="Times New Roman" w:eastAsia="Times New Roman" w:hAnsi="Times New Roman" w:cs="Times New Roman"/>
          <w:lang w:val="ru-RU"/>
        </w:rPr>
        <w:t>п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редставлению </w:t>
      </w:r>
      <w:r>
        <w:rPr>
          <w:rFonts w:ascii="Times New Roman" w:eastAsia="Times New Roman" w:hAnsi="Times New Roman" w:cs="Times New Roman"/>
          <w:lang w:val="ru-RU"/>
        </w:rPr>
        <w:t>П</w:t>
      </w:r>
      <w:r w:rsidRPr="00935F21">
        <w:rPr>
          <w:rFonts w:ascii="Times New Roman" w:eastAsia="Times New Roman" w:hAnsi="Times New Roman" w:cs="Times New Roman"/>
          <w:lang w:val="ru-RU"/>
        </w:rPr>
        <w:t>редседателя Комитета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4.4. Члены Комитета, не участвующие в его деятельности на протяжении отчетного периода, могут быть исключены из состава Комитета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4.5. Члены Комитета вправе выйти из его состава</w:t>
      </w:r>
      <w:r>
        <w:rPr>
          <w:rFonts w:ascii="Times New Roman" w:eastAsia="Times New Roman" w:hAnsi="Times New Roman" w:cs="Times New Roman"/>
          <w:lang w:val="ru-RU"/>
        </w:rPr>
        <w:t xml:space="preserve"> по собственному желанию на основании личного заявления в адрес Председателя Комитета.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4.6. Председатель Комитета организует и </w:t>
      </w:r>
      <w:r>
        <w:rPr>
          <w:rFonts w:ascii="Times New Roman" w:eastAsia="Times New Roman" w:hAnsi="Times New Roman" w:cs="Times New Roman"/>
          <w:lang w:val="ru-RU"/>
        </w:rPr>
        <w:t>координирует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работу Комитета, </w:t>
      </w:r>
      <w:r>
        <w:rPr>
          <w:rFonts w:ascii="Times New Roman" w:eastAsia="Times New Roman" w:hAnsi="Times New Roman" w:cs="Times New Roman"/>
          <w:lang w:val="ru-RU"/>
        </w:rPr>
        <w:t>формирует перечень вопросов повестки заседания комитета,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подлежащ</w:t>
      </w:r>
      <w:r>
        <w:rPr>
          <w:rFonts w:ascii="Times New Roman" w:eastAsia="Times New Roman" w:hAnsi="Times New Roman" w:cs="Times New Roman"/>
          <w:lang w:val="ru-RU"/>
        </w:rPr>
        <w:t>ей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рассмотрению на заседани</w:t>
      </w:r>
      <w:r>
        <w:rPr>
          <w:rFonts w:ascii="Times New Roman" w:eastAsia="Times New Roman" w:hAnsi="Times New Roman" w:cs="Times New Roman"/>
          <w:lang w:val="ru-RU"/>
        </w:rPr>
        <w:t>ях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Комитета, дает поручения членам Комитета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4.7. Председатель Комитета вправе</w:t>
      </w:r>
      <w:r>
        <w:rPr>
          <w:rFonts w:ascii="Times New Roman" w:eastAsia="Times New Roman" w:hAnsi="Times New Roman" w:cs="Times New Roman"/>
          <w:lang w:val="ru-RU"/>
        </w:rPr>
        <w:t xml:space="preserve">, после согласования с </w:t>
      </w:r>
      <w:r w:rsidR="00F31595" w:rsidRPr="002A4579">
        <w:rPr>
          <w:rFonts w:ascii="Times New Roman" w:hAnsi="Times New Roman" w:cs="Times New Roman"/>
          <w:lang w:val="ru-RU"/>
        </w:rPr>
        <w:t>Общим собрани</w:t>
      </w:r>
      <w:r w:rsidR="00F31595">
        <w:rPr>
          <w:rFonts w:ascii="Times New Roman" w:hAnsi="Times New Roman" w:cs="Times New Roman"/>
          <w:lang w:val="ru-RU"/>
        </w:rPr>
        <w:t>е</w:t>
      </w:r>
      <w:r w:rsidR="00F31595" w:rsidRPr="002A4579">
        <w:rPr>
          <w:rFonts w:ascii="Times New Roman" w:hAnsi="Times New Roman" w:cs="Times New Roman"/>
          <w:lang w:val="ru-RU"/>
        </w:rPr>
        <w:t xml:space="preserve">м Членов и Партнеров </w:t>
      </w:r>
      <w:r w:rsidR="00F31595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, назначить заместителя Председателя Комитета, который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будет </w:t>
      </w:r>
      <w:r>
        <w:rPr>
          <w:rFonts w:ascii="Times New Roman" w:eastAsia="Times New Roman" w:hAnsi="Times New Roman" w:cs="Times New Roman"/>
          <w:lang w:val="ru-RU"/>
        </w:rPr>
        <w:t>временно исполнять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обязанности Председателя Комитета в его отсутствие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0B7CD9" w:rsidRDefault="00E63C2E" w:rsidP="00E63C2E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4.8. Комитет может создавать в своей структуре из числа своих членов, а также с привлечением сторонних экспертов, комиссии, рабочие группы на срок реализации текущих задач по </w:t>
      </w:r>
      <w:r>
        <w:rPr>
          <w:rFonts w:ascii="Times New Roman" w:eastAsia="Times New Roman" w:hAnsi="Times New Roman" w:cs="Times New Roman"/>
          <w:lang w:val="ru-RU"/>
        </w:rPr>
        <w:t>представлению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</w:t>
      </w:r>
      <w:r w:rsidRPr="000B7CD9">
        <w:rPr>
          <w:rFonts w:ascii="Times New Roman" w:eastAsia="Times New Roman" w:hAnsi="Times New Roman" w:cs="Times New Roman"/>
          <w:lang w:val="ru-RU"/>
        </w:rPr>
        <w:t>Председателя Комитета</w:t>
      </w:r>
      <w:r>
        <w:rPr>
          <w:rFonts w:ascii="Times New Roman" w:eastAsia="Times New Roman" w:hAnsi="Times New Roman" w:cs="Times New Roman"/>
          <w:lang w:val="ru-RU"/>
        </w:rPr>
        <w:t>, на основании решения, принятого большинством голосов членов Комитета.</w:t>
      </w:r>
    </w:p>
    <w:p w:rsidR="00E63C2E" w:rsidRDefault="00E63C2E" w:rsidP="00E63C2E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4.9. Учет членов Комитета</w:t>
      </w:r>
      <w:r w:rsidR="00AF1981">
        <w:rPr>
          <w:rFonts w:ascii="Times New Roman" w:eastAsia="Times New Roman" w:hAnsi="Times New Roman" w:cs="Times New Roman"/>
          <w:lang w:val="ru-RU"/>
        </w:rPr>
        <w:t xml:space="preserve">, </w:t>
      </w:r>
      <w:proofErr w:type="gramStart"/>
      <w:r w:rsidR="00AF1981">
        <w:rPr>
          <w:rFonts w:ascii="Times New Roman" w:eastAsia="Times New Roman" w:hAnsi="Times New Roman" w:cs="Times New Roman"/>
          <w:lang w:val="ru-RU"/>
        </w:rPr>
        <w:t xml:space="preserve">контроль </w:t>
      </w:r>
      <w:r>
        <w:rPr>
          <w:rFonts w:ascii="Times New Roman" w:eastAsia="Times New Roman" w:hAnsi="Times New Roman" w:cs="Times New Roman"/>
          <w:lang w:val="ru-RU"/>
        </w:rPr>
        <w:t>за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деятельностью Комитета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осуществля</w:t>
      </w:r>
      <w:r>
        <w:rPr>
          <w:rFonts w:ascii="Times New Roman" w:eastAsia="Times New Roman" w:hAnsi="Times New Roman" w:cs="Times New Roman"/>
          <w:lang w:val="ru-RU"/>
        </w:rPr>
        <w:t>ют ответственные органы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</w:t>
      </w:r>
      <w:r w:rsidR="009571FF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AF1981" w:rsidRPr="005C719E" w:rsidRDefault="00AF1981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:rsidR="00E63C2E" w:rsidRDefault="00E63C2E" w:rsidP="00E63C2E">
      <w:pPr>
        <w:ind w:left="709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работы Комитета</w:t>
      </w:r>
    </w:p>
    <w:p w:rsidR="00E63C2E" w:rsidRPr="00935F21" w:rsidRDefault="00E63C2E" w:rsidP="00E63C2E">
      <w:pPr>
        <w:pStyle w:val="FirstParagraph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5.1. Работа Комитета осуществляется на основании утверждаемого председателем Комитета плана работы. План должен содержать конкретные целевые ориентиры и результаты, мероприятия по их достижению с указанием конкретных сроков и ответственных </w:t>
      </w:r>
      <w:r>
        <w:rPr>
          <w:rFonts w:ascii="Times New Roman" w:eastAsia="Times New Roman" w:hAnsi="Times New Roman" w:cs="Times New Roman"/>
          <w:lang w:val="ru-RU"/>
        </w:rPr>
        <w:t>лиц</w:t>
      </w:r>
      <w:r w:rsidRPr="00935F21">
        <w:rPr>
          <w:rFonts w:ascii="Times New Roman" w:eastAsia="Times New Roman" w:hAnsi="Times New Roman" w:cs="Times New Roman"/>
          <w:lang w:val="ru-RU"/>
        </w:rPr>
        <w:t>. П</w:t>
      </w:r>
      <w:r>
        <w:rPr>
          <w:rFonts w:ascii="Times New Roman" w:eastAsia="Times New Roman" w:hAnsi="Times New Roman" w:cs="Times New Roman"/>
          <w:lang w:val="ru-RU"/>
        </w:rPr>
        <w:t>лан составляется на календарный год, при необходимости в него вносятся изменения.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5.2. Заседания Комитета проводятся по мере необходимости, но не реже одного раза в квартал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lastRenderedPageBreak/>
        <w:t xml:space="preserve">5.3. Решения по выносимым на рассмотрение Комитета вопросам могут приниматься открытым голосованием простым большинством голосов присутствующих на заседании членов Комитета. Заседания Комитета в данных случаях считаются правомочными при наличии более половины </w:t>
      </w:r>
      <w:r>
        <w:rPr>
          <w:rFonts w:ascii="Times New Roman" w:eastAsia="Times New Roman" w:hAnsi="Times New Roman" w:cs="Times New Roman"/>
          <w:lang w:val="ru-RU"/>
        </w:rPr>
        <w:t xml:space="preserve">состава </w:t>
      </w:r>
      <w:r w:rsidRPr="00935F21">
        <w:rPr>
          <w:rFonts w:ascii="Times New Roman" w:eastAsia="Times New Roman" w:hAnsi="Times New Roman" w:cs="Times New Roman"/>
          <w:lang w:val="ru-RU"/>
        </w:rPr>
        <w:t>его членов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Pr="00935F21" w:rsidRDefault="00E63C2E" w:rsidP="00E63C2E">
      <w:pPr>
        <w:pStyle w:val="1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5.4. Заседания Комитета оформляются протоколом</w:t>
      </w:r>
      <w:r>
        <w:rPr>
          <w:rFonts w:ascii="Times New Roman" w:eastAsia="Times New Roman" w:hAnsi="Times New Roman" w:cs="Times New Roman"/>
          <w:lang w:val="ru-RU"/>
        </w:rPr>
        <w:t>, который составляет секретарь заседания, избранный коллегиально из состава членов Комитета</w:t>
      </w:r>
      <w:r w:rsidRPr="00935F21">
        <w:rPr>
          <w:rFonts w:ascii="Times New Roman" w:eastAsia="Times New Roman" w:hAnsi="Times New Roman" w:cs="Times New Roman"/>
          <w:lang w:val="ru-RU"/>
        </w:rPr>
        <w:t>. Протокол подписывает председател</w:t>
      </w:r>
      <w:r>
        <w:rPr>
          <w:rFonts w:ascii="Times New Roman" w:eastAsia="Times New Roman" w:hAnsi="Times New Roman" w:cs="Times New Roman"/>
          <w:lang w:val="ru-RU"/>
        </w:rPr>
        <w:t>ь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Комитета, а в его отсутствие - заместител</w:t>
      </w:r>
      <w:r>
        <w:rPr>
          <w:rFonts w:ascii="Times New Roman" w:eastAsia="Times New Roman" w:hAnsi="Times New Roman" w:cs="Times New Roman"/>
          <w:lang w:val="ru-RU"/>
        </w:rPr>
        <w:t>ь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П</w:t>
      </w:r>
      <w:r w:rsidRPr="00935F21">
        <w:rPr>
          <w:rFonts w:ascii="Times New Roman" w:eastAsia="Times New Roman" w:hAnsi="Times New Roman" w:cs="Times New Roman"/>
          <w:lang w:val="ru-RU"/>
        </w:rPr>
        <w:t>редседателя</w:t>
      </w:r>
      <w:r>
        <w:rPr>
          <w:rFonts w:ascii="Times New Roman" w:eastAsia="Times New Roman" w:hAnsi="Times New Roman" w:cs="Times New Roman"/>
          <w:lang w:val="ru-RU"/>
        </w:rPr>
        <w:t xml:space="preserve"> Комитета, а также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секретар</w:t>
      </w:r>
      <w:r>
        <w:rPr>
          <w:rFonts w:ascii="Times New Roman" w:eastAsia="Times New Roman" w:hAnsi="Times New Roman" w:cs="Times New Roman"/>
          <w:lang w:val="ru-RU"/>
        </w:rPr>
        <w:t>ь заседания</w:t>
      </w:r>
      <w:r w:rsidRPr="00935F21">
        <w:rPr>
          <w:rFonts w:ascii="Times New Roman" w:eastAsia="Times New Roman" w:hAnsi="Times New Roman" w:cs="Times New Roman"/>
          <w:lang w:val="ru-RU"/>
        </w:rPr>
        <w:t>. Протоколы</w:t>
      </w:r>
      <w:r>
        <w:rPr>
          <w:rFonts w:ascii="Times New Roman" w:eastAsia="Times New Roman" w:hAnsi="Times New Roman" w:cs="Times New Roman"/>
          <w:lang w:val="ru-RU"/>
        </w:rPr>
        <w:t xml:space="preserve"> и материалы по вопросам повестки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хранятся 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9571FF">
        <w:rPr>
          <w:rFonts w:ascii="Times New Roman" w:eastAsia="Times New Roman" w:hAnsi="Times New Roman" w:cs="Times New Roman"/>
          <w:lang w:val="ru-RU"/>
        </w:rPr>
        <w:t>КЗ БРИКС</w:t>
      </w:r>
      <w:r w:rsidR="00627A3C">
        <w:rPr>
          <w:rFonts w:ascii="Times New Roman" w:eastAsia="Times New Roman" w:hAnsi="Times New Roman" w:cs="Times New Roman"/>
          <w:lang w:val="ru-RU"/>
        </w:rPr>
        <w:t>, п</w:t>
      </w:r>
      <w:r>
        <w:rPr>
          <w:rFonts w:ascii="Times New Roman" w:eastAsia="Times New Roman" w:hAnsi="Times New Roman" w:cs="Times New Roman"/>
          <w:lang w:val="ru-RU"/>
        </w:rPr>
        <w:t xml:space="preserve">о истечении срока хранения сдаются в архив </w:t>
      </w:r>
      <w:r w:rsidR="009571FF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Default="00E63C2E" w:rsidP="00E63C2E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5.5. Организационно-техническое обеспечение </w:t>
      </w:r>
      <w:r>
        <w:rPr>
          <w:rFonts w:ascii="Times New Roman" w:eastAsia="Times New Roman" w:hAnsi="Times New Roman" w:cs="Times New Roman"/>
          <w:lang w:val="ru-RU"/>
        </w:rPr>
        <w:t>деятельности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Комитета осуществляет </w:t>
      </w:r>
      <w:r w:rsidR="009571FF">
        <w:rPr>
          <w:rFonts w:ascii="Times New Roman" w:eastAsia="Times New Roman" w:hAnsi="Times New Roman" w:cs="Times New Roman"/>
          <w:lang w:val="ru-RU"/>
        </w:rPr>
        <w:t>КЗ БРИКС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3135FF" w:rsidRPr="005C719E" w:rsidRDefault="003135FF" w:rsidP="00E63C2E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E63C2E" w:rsidRPr="00935F21" w:rsidRDefault="00E63C2E" w:rsidP="00E63C2E">
      <w:pPr>
        <w:pStyle w:val="1"/>
        <w:rPr>
          <w:rFonts w:ascii="Times New Roman" w:eastAsia="Times New Roman" w:hAnsi="Times New Roman" w:cs="Times New Roman"/>
          <w:b/>
          <w:bCs/>
          <w:lang w:val="ru-RU"/>
        </w:rPr>
      </w:pPr>
      <w:r w:rsidRPr="00935F21">
        <w:rPr>
          <w:rFonts w:ascii="Times New Roman" w:eastAsia="Times New Roman" w:hAnsi="Times New Roman" w:cs="Times New Roman"/>
          <w:b/>
          <w:bCs/>
          <w:lang w:val="ru-RU"/>
        </w:rPr>
        <w:t>6. Финансирование деятельности Комитета</w:t>
      </w:r>
    </w:p>
    <w:p w:rsidR="00E63C2E" w:rsidRPr="00935F21" w:rsidRDefault="00E63C2E" w:rsidP="00E63C2E">
      <w:pPr>
        <w:pStyle w:val="FirstParagraph"/>
        <w:jc w:val="both"/>
        <w:rPr>
          <w:rFonts w:ascii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 xml:space="preserve">6.1. Комитет осуществляет свою текущую деятельность за счет и в пределах средств, утвержденных Финансовым планом </w:t>
      </w:r>
      <w:r w:rsidR="009571FF">
        <w:rPr>
          <w:rFonts w:ascii="Times New Roman" w:eastAsia="Times New Roman" w:hAnsi="Times New Roman" w:cs="Times New Roman"/>
          <w:lang w:val="ru-RU"/>
        </w:rPr>
        <w:t>КЗ БРИКС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 на соответствующий календарный год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E63C2E" w:rsidRDefault="00E63C2E" w:rsidP="00E63C2E">
      <w:pPr>
        <w:pStyle w:val="1"/>
        <w:jc w:val="both"/>
        <w:rPr>
          <w:rFonts w:ascii="Times New Roman" w:eastAsia="Times New Roman" w:hAnsi="Times New Roman" w:cs="Times New Roman"/>
          <w:lang w:val="ru-RU"/>
        </w:rPr>
      </w:pPr>
      <w:r w:rsidRPr="00935F21">
        <w:rPr>
          <w:rFonts w:ascii="Times New Roman" w:eastAsia="Times New Roman" w:hAnsi="Times New Roman" w:cs="Times New Roman"/>
          <w:lang w:val="ru-RU"/>
        </w:rPr>
        <w:t>6.</w:t>
      </w:r>
      <w:r>
        <w:rPr>
          <w:rFonts w:ascii="Times New Roman" w:eastAsia="Times New Roman" w:hAnsi="Times New Roman" w:cs="Times New Roman"/>
          <w:lang w:val="ru-RU"/>
        </w:rPr>
        <w:t>2</w:t>
      </w:r>
      <w:r w:rsidRPr="00935F21">
        <w:rPr>
          <w:rFonts w:ascii="Times New Roman" w:eastAsia="Times New Roman" w:hAnsi="Times New Roman" w:cs="Times New Roman"/>
          <w:lang w:val="ru-RU"/>
        </w:rPr>
        <w:t xml:space="preserve">. </w:t>
      </w:r>
      <w:r w:rsidRPr="005C719E">
        <w:rPr>
          <w:rFonts w:ascii="Times New Roman" w:eastAsia="Times New Roman" w:hAnsi="Times New Roman" w:cs="Times New Roman"/>
          <w:lang w:val="ru-RU"/>
        </w:rPr>
        <w:t xml:space="preserve">Комитет вправе для организации своей деятельности, в том числе на проведение мероприятий, привлекать дополнительное финансирование из источников </w:t>
      </w:r>
      <w:r>
        <w:rPr>
          <w:rFonts w:ascii="Times New Roman" w:eastAsia="Times New Roman" w:hAnsi="Times New Roman" w:cs="Times New Roman"/>
          <w:lang w:val="ru-RU"/>
        </w:rPr>
        <w:t>на</w:t>
      </w:r>
      <w:r w:rsidRPr="005C719E">
        <w:rPr>
          <w:rFonts w:ascii="Times New Roman" w:eastAsia="Times New Roman" w:hAnsi="Times New Roman" w:cs="Times New Roman"/>
          <w:lang w:val="ru-RU"/>
        </w:rPr>
        <w:t xml:space="preserve"> территории РФ (спонсорская помощь и иные формы поддержки).</w:t>
      </w:r>
    </w:p>
    <w:p w:rsidR="00E63C2E" w:rsidRDefault="00E63C2E" w:rsidP="00E63C2E">
      <w:pPr>
        <w:pStyle w:val="1"/>
        <w:jc w:val="both"/>
        <w:rPr>
          <w:rFonts w:ascii="Times New Roman" w:eastAsia="Times New Roman" w:hAnsi="Times New Roman" w:cs="Times New Roman"/>
          <w:lang w:val="ru-RU"/>
        </w:rPr>
      </w:pPr>
    </w:p>
    <w:p w:rsidR="00FC6685" w:rsidRDefault="00FC6685"/>
    <w:sectPr w:rsidR="00FC6685" w:rsidSect="00FC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F7178"/>
    <w:multiLevelType w:val="hybridMultilevel"/>
    <w:tmpl w:val="C6CC0B20"/>
    <w:lvl w:ilvl="0" w:tplc="2F60E33C">
      <w:start w:val="1"/>
      <w:numFmt w:val="decimal"/>
      <w:lvlText w:val="%1."/>
      <w:lvlJc w:val="left"/>
      <w:pPr>
        <w:ind w:left="709" w:hanging="360"/>
      </w:pPr>
    </w:lvl>
    <w:lvl w:ilvl="1" w:tplc="FD7E7702">
      <w:start w:val="1"/>
      <w:numFmt w:val="lowerLetter"/>
      <w:lvlText w:val="%2."/>
      <w:lvlJc w:val="left"/>
      <w:pPr>
        <w:ind w:left="1429" w:hanging="360"/>
      </w:pPr>
    </w:lvl>
    <w:lvl w:ilvl="2" w:tplc="12D25912">
      <w:start w:val="1"/>
      <w:numFmt w:val="lowerRoman"/>
      <w:lvlText w:val="%3."/>
      <w:lvlJc w:val="right"/>
      <w:pPr>
        <w:ind w:left="2149" w:hanging="180"/>
      </w:pPr>
    </w:lvl>
    <w:lvl w:ilvl="3" w:tplc="7910E26E">
      <w:start w:val="1"/>
      <w:numFmt w:val="decimal"/>
      <w:lvlText w:val="%4."/>
      <w:lvlJc w:val="left"/>
      <w:pPr>
        <w:ind w:left="2869" w:hanging="360"/>
      </w:pPr>
    </w:lvl>
    <w:lvl w:ilvl="4" w:tplc="477856F4">
      <w:start w:val="1"/>
      <w:numFmt w:val="lowerLetter"/>
      <w:lvlText w:val="%5."/>
      <w:lvlJc w:val="left"/>
      <w:pPr>
        <w:ind w:left="3589" w:hanging="360"/>
      </w:pPr>
    </w:lvl>
    <w:lvl w:ilvl="5" w:tplc="657496FA">
      <w:start w:val="1"/>
      <w:numFmt w:val="lowerRoman"/>
      <w:lvlText w:val="%6."/>
      <w:lvlJc w:val="right"/>
      <w:pPr>
        <w:ind w:left="4309" w:hanging="180"/>
      </w:pPr>
    </w:lvl>
    <w:lvl w:ilvl="6" w:tplc="95CA00A0">
      <w:start w:val="1"/>
      <w:numFmt w:val="decimal"/>
      <w:lvlText w:val="%7."/>
      <w:lvlJc w:val="left"/>
      <w:pPr>
        <w:ind w:left="5029" w:hanging="360"/>
      </w:pPr>
    </w:lvl>
    <w:lvl w:ilvl="7" w:tplc="7110E9D6">
      <w:start w:val="1"/>
      <w:numFmt w:val="lowerLetter"/>
      <w:lvlText w:val="%8."/>
      <w:lvlJc w:val="left"/>
      <w:pPr>
        <w:ind w:left="5749" w:hanging="360"/>
      </w:pPr>
    </w:lvl>
    <w:lvl w:ilvl="8" w:tplc="4C24710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C2E"/>
    <w:rsid w:val="000A4F16"/>
    <w:rsid w:val="001A2F19"/>
    <w:rsid w:val="002A4579"/>
    <w:rsid w:val="002E4AF1"/>
    <w:rsid w:val="00307F27"/>
    <w:rsid w:val="003135FF"/>
    <w:rsid w:val="00372B7B"/>
    <w:rsid w:val="005A07F6"/>
    <w:rsid w:val="005F0767"/>
    <w:rsid w:val="00627A3C"/>
    <w:rsid w:val="008601B3"/>
    <w:rsid w:val="008B78C4"/>
    <w:rsid w:val="008E4F96"/>
    <w:rsid w:val="00937C5A"/>
    <w:rsid w:val="009571FF"/>
    <w:rsid w:val="009B59AF"/>
    <w:rsid w:val="00AF1981"/>
    <w:rsid w:val="00DF60B2"/>
    <w:rsid w:val="00E63C2E"/>
    <w:rsid w:val="00ED5ED0"/>
    <w:rsid w:val="00EF3BED"/>
    <w:rsid w:val="00F31595"/>
    <w:rsid w:val="00FC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Paragraph">
    <w:name w:val="First Paragraph"/>
    <w:basedOn w:val="1"/>
    <w:qFormat/>
    <w:rsid w:val="00E63C2E"/>
  </w:style>
  <w:style w:type="paragraph" w:customStyle="1" w:styleId="1">
    <w:name w:val="Основной текст1"/>
    <w:qFormat/>
    <w:rsid w:val="00E63C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80" w:after="18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17</cp:revision>
  <dcterms:created xsi:type="dcterms:W3CDTF">2025-08-31T12:14:00Z</dcterms:created>
  <dcterms:modified xsi:type="dcterms:W3CDTF">2025-10-21T06:25:00Z</dcterms:modified>
</cp:coreProperties>
</file>